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D0B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4430E9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3B9295FC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190BF10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8FE8C79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85FD89F" w14:textId="2551B1C8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="0046014A">
        <w:rPr>
          <w:rFonts w:ascii="Times New Roman" w:hAnsi="Times New Roman" w:cs="Times New Roman"/>
          <w:b/>
          <w:bCs/>
          <w:sz w:val="26"/>
          <w:szCs w:val="26"/>
        </w:rPr>
        <w:t>60</w:t>
      </w:r>
      <w:r>
        <w:rPr>
          <w:rFonts w:ascii="Times New Roman" w:hAnsi="Times New Roman" w:cs="Times New Roman"/>
          <w:b/>
          <w:bCs/>
          <w:sz w:val="26"/>
          <w:szCs w:val="26"/>
        </w:rPr>
        <w:t>/24</w:t>
      </w:r>
    </w:p>
    <w:p w14:paraId="200628DD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275A6108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14932F7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  <w:bookmarkStart w:id="0" w:name="_GoBack"/>
      <w:bookmarkEnd w:id="0"/>
    </w:p>
    <w:p w14:paraId="00351D6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6167485" w14:textId="3BA93200" w:rsidR="0046014A" w:rsidRPr="0046014A" w:rsidRDefault="00F759B9" w:rsidP="0046014A">
      <w:pPr>
        <w:widowControl w:val="0"/>
        <w:spacing w:after="0" w:line="312" w:lineRule="auto"/>
        <w:ind w:right="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014A">
        <w:rPr>
          <w:rFonts w:ascii="Times New Roman" w:hAnsi="Times New Roman" w:cs="Times New Roman"/>
          <w:sz w:val="26"/>
          <w:szCs w:val="26"/>
        </w:rPr>
        <w:t xml:space="preserve">Postanowieniem wydanym w tutejszym Sądzie dnia </w:t>
      </w:r>
      <w:r w:rsidR="0046014A" w:rsidRPr="0046014A">
        <w:rPr>
          <w:rFonts w:ascii="Times New Roman" w:hAnsi="Times New Roman" w:cs="Times New Roman"/>
          <w:sz w:val="26"/>
          <w:szCs w:val="26"/>
        </w:rPr>
        <w:t>29</w:t>
      </w:r>
      <w:r w:rsidRPr="0046014A">
        <w:rPr>
          <w:rFonts w:ascii="Times New Roman" w:hAnsi="Times New Roman" w:cs="Times New Roman"/>
          <w:sz w:val="26"/>
          <w:szCs w:val="26"/>
        </w:rPr>
        <w:t xml:space="preserve"> listopada 2024 roku, </w:t>
      </w:r>
      <w:r w:rsidR="0046014A" w:rsidRPr="0046014A">
        <w:rPr>
          <w:rFonts w:ascii="Times New Roman" w:hAnsi="Times New Roman" w:cs="Times New Roman"/>
          <w:sz w:val="26"/>
          <w:szCs w:val="26"/>
        </w:rPr>
        <w:t>wnioskodawcy Dariusz</w:t>
      </w:r>
      <w:r w:rsidR="0046014A">
        <w:rPr>
          <w:rFonts w:ascii="Times New Roman" w:hAnsi="Times New Roman" w:cs="Times New Roman"/>
          <w:sz w:val="26"/>
          <w:szCs w:val="26"/>
        </w:rPr>
        <w:t>owi</w:t>
      </w:r>
      <w:r w:rsidR="0046014A" w:rsidRPr="004601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014A" w:rsidRPr="0046014A">
        <w:rPr>
          <w:rFonts w:ascii="Times New Roman" w:hAnsi="Times New Roman" w:cs="Times New Roman"/>
          <w:sz w:val="26"/>
          <w:szCs w:val="26"/>
        </w:rPr>
        <w:t>Kościak</w:t>
      </w:r>
      <w:proofErr w:type="spellEnd"/>
      <w:r w:rsidR="0046014A" w:rsidRPr="0046014A">
        <w:rPr>
          <w:rFonts w:ascii="Times New Roman" w:hAnsi="Times New Roman" w:cs="Times New Roman"/>
          <w:sz w:val="26"/>
          <w:szCs w:val="26"/>
        </w:rPr>
        <w:t xml:space="preserve"> na złożenie do depozytu sądowego kwoty </w:t>
      </w:r>
      <w:r w:rsidR="0046014A" w:rsidRPr="0046014A">
        <w:rPr>
          <w:rFonts w:ascii="Times New Roman" w:hAnsi="Times New Roman" w:cs="Times New Roman"/>
          <w:b/>
          <w:sz w:val="26"/>
          <w:szCs w:val="26"/>
        </w:rPr>
        <w:t>6.484,44</w:t>
      </w:r>
      <w:r w:rsidR="0046014A" w:rsidRPr="0046014A">
        <w:rPr>
          <w:rFonts w:ascii="Times New Roman" w:hAnsi="Times New Roman" w:cs="Times New Roman"/>
          <w:sz w:val="26"/>
          <w:szCs w:val="26"/>
        </w:rPr>
        <w:t xml:space="preserve"> (sześć tysięcy czterysta osiemdziesiąt cztery 44/100) złotych, pozostałej po zmarłej dnia 30.08.2024 r. Danucie Sanowskiej z domu </w:t>
      </w:r>
      <w:proofErr w:type="spellStart"/>
      <w:r w:rsidR="0046014A" w:rsidRPr="0046014A">
        <w:rPr>
          <w:rFonts w:ascii="Times New Roman" w:hAnsi="Times New Roman" w:cs="Times New Roman"/>
          <w:sz w:val="26"/>
          <w:szCs w:val="26"/>
        </w:rPr>
        <w:t>Ryczko</w:t>
      </w:r>
      <w:proofErr w:type="spellEnd"/>
      <w:r w:rsidR="0046014A" w:rsidRPr="0046014A">
        <w:rPr>
          <w:rFonts w:ascii="Times New Roman" w:hAnsi="Times New Roman" w:cs="Times New Roman"/>
          <w:sz w:val="26"/>
          <w:szCs w:val="26"/>
        </w:rPr>
        <w:t>, c. Romana i Mieczysławy, ostatnio zamieszkałej w Jarosławiu z zastrzeżeniem, że wyżej wymieniona kwota ma być wypłacona spadkobiercom zmarłej po przedłożeniu przez nich prawomocnego postanowienia o stwierdzeniu nabycia spadku bądź aktu poświadczenia dziedziczenia,</w:t>
      </w:r>
    </w:p>
    <w:p w14:paraId="0006A6B2" w14:textId="38532C8A" w:rsidR="00F759B9" w:rsidRPr="0046014A" w:rsidRDefault="00F759B9" w:rsidP="0046014A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14A">
        <w:rPr>
          <w:rFonts w:ascii="Times New Roman" w:hAnsi="Times New Roman" w:cs="Times New Roman"/>
          <w:sz w:val="26"/>
          <w:szCs w:val="26"/>
        </w:rPr>
        <w:t xml:space="preserve">Ustanawia się dla nieznanych spadkobierców  </w:t>
      </w:r>
      <w:r w:rsidR="0046014A" w:rsidRPr="0046014A">
        <w:rPr>
          <w:rFonts w:ascii="Times New Roman" w:hAnsi="Times New Roman" w:cs="Times New Roman"/>
          <w:sz w:val="26"/>
          <w:szCs w:val="26"/>
        </w:rPr>
        <w:t>Danuty Sanowskiej</w:t>
      </w:r>
      <w:r w:rsidRPr="0046014A">
        <w:rPr>
          <w:rFonts w:ascii="Times New Roman" w:hAnsi="Times New Roman" w:cs="Times New Roman"/>
          <w:b/>
          <w:sz w:val="26"/>
          <w:szCs w:val="26"/>
        </w:rPr>
        <w:t xml:space="preserve"> kuratora w osobie Dariusza </w:t>
      </w:r>
      <w:proofErr w:type="spellStart"/>
      <w:r w:rsidR="0046014A" w:rsidRPr="0046014A">
        <w:rPr>
          <w:rFonts w:ascii="Times New Roman" w:hAnsi="Times New Roman" w:cs="Times New Roman"/>
          <w:b/>
          <w:sz w:val="26"/>
          <w:szCs w:val="26"/>
        </w:rPr>
        <w:t>Ryczko</w:t>
      </w:r>
      <w:proofErr w:type="spellEnd"/>
      <w:r w:rsidRPr="0046014A">
        <w:rPr>
          <w:rFonts w:ascii="Times New Roman" w:hAnsi="Times New Roman" w:cs="Times New Roman"/>
          <w:b/>
          <w:sz w:val="26"/>
          <w:szCs w:val="26"/>
        </w:rPr>
        <w:t>,</w:t>
      </w:r>
    </w:p>
    <w:p w14:paraId="1A35AAD4" w14:textId="78C5D325" w:rsidR="00F759B9" w:rsidRPr="0046014A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14A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46014A" w:rsidRPr="0046014A">
        <w:rPr>
          <w:rFonts w:ascii="Times New Roman" w:hAnsi="Times New Roman" w:cs="Times New Roman"/>
          <w:sz w:val="26"/>
          <w:szCs w:val="26"/>
        </w:rPr>
        <w:t>Danuty Sanowskiej</w:t>
      </w:r>
      <w:r w:rsidRPr="0046014A">
        <w:rPr>
          <w:rFonts w:ascii="Times New Roman" w:hAnsi="Times New Roman" w:cs="Times New Roman"/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 w:rsidRPr="0046014A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46014A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17E73A7A" w14:textId="77777777" w:rsidR="00F759B9" w:rsidRPr="0046014A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14A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CBB1B23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0CC5C3" w14:textId="77777777" w:rsidR="00F759B9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0B9E95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42CFA4AD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32ED6614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6CE16E6C" w14:textId="77777777" w:rsidR="008E755C" w:rsidRDefault="008E755C"/>
    <w:sectPr w:rsidR="008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7"/>
    <w:rsid w:val="0046014A"/>
    <w:rsid w:val="00554457"/>
    <w:rsid w:val="008E755C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12F8"/>
  <w15:chartTrackingRefBased/>
  <w15:docId w15:val="{268CE80D-8255-460B-89CB-9F1A697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9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5</cp:revision>
  <cp:lastPrinted>2025-03-17T07:23:00Z</cp:lastPrinted>
  <dcterms:created xsi:type="dcterms:W3CDTF">2025-03-07T09:47:00Z</dcterms:created>
  <dcterms:modified xsi:type="dcterms:W3CDTF">2025-03-17T07:24:00Z</dcterms:modified>
</cp:coreProperties>
</file>